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0E88" w:rsidRDefault="00550E88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</w:pPr>
    </w:p>
    <w:p w:rsidR="00550E88" w:rsidRDefault="00550E88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</w:pPr>
    </w:p>
    <w:p w:rsidR="00550E88" w:rsidRDefault="00550E88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</w:pPr>
    </w:p>
    <w:p w:rsidR="0024342C" w:rsidRDefault="0024342C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44"/>
          <w:szCs w:val="44"/>
          <w:lang w:eastAsia="ru-RU"/>
        </w:rPr>
      </w:pPr>
    </w:p>
    <w:p w:rsidR="0024342C" w:rsidRDefault="0024342C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44"/>
          <w:szCs w:val="44"/>
          <w:lang w:eastAsia="ru-RU"/>
        </w:rPr>
      </w:pPr>
    </w:p>
    <w:p w:rsidR="0024342C" w:rsidRDefault="0024342C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44"/>
          <w:szCs w:val="44"/>
          <w:lang w:eastAsia="ru-RU"/>
        </w:rPr>
      </w:pPr>
    </w:p>
    <w:p w:rsidR="00550E88" w:rsidRPr="00550E88" w:rsidRDefault="00550E88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44"/>
          <w:szCs w:val="44"/>
          <w:lang w:eastAsia="ru-RU"/>
        </w:rPr>
      </w:pPr>
      <w:r w:rsidRPr="00550E88">
        <w:rPr>
          <w:rFonts w:ascii="Tahoma" w:eastAsia="Times New Roman" w:hAnsi="Tahoma" w:cs="Tahoma"/>
          <w:b/>
          <w:bCs/>
          <w:caps/>
          <w:color w:val="FFC138"/>
          <w:sz w:val="44"/>
          <w:szCs w:val="44"/>
          <w:lang w:eastAsia="ru-RU"/>
        </w:rPr>
        <w:t xml:space="preserve">Альбом </w:t>
      </w:r>
    </w:p>
    <w:p w:rsidR="00550E88" w:rsidRPr="00550E88" w:rsidRDefault="00550E88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72"/>
          <w:szCs w:val="72"/>
          <w:lang w:eastAsia="ru-RU"/>
        </w:rPr>
      </w:pPr>
      <w:r w:rsidRPr="00550E88">
        <w:rPr>
          <w:rFonts w:ascii="Tahoma" w:eastAsia="Times New Roman" w:hAnsi="Tahoma" w:cs="Tahoma"/>
          <w:b/>
          <w:bCs/>
          <w:caps/>
          <w:color w:val="FFC138"/>
          <w:sz w:val="72"/>
          <w:szCs w:val="72"/>
          <w:lang w:eastAsia="ru-RU"/>
        </w:rPr>
        <w:t>Города -  герои</w:t>
      </w:r>
    </w:p>
    <w:p w:rsidR="00550E88" w:rsidRDefault="00550E88">
      <w:pPr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  <w:br w:type="page"/>
      </w:r>
    </w:p>
    <w:p w:rsidR="00550E88" w:rsidRDefault="00550E88" w:rsidP="00550E88">
      <w:pPr>
        <w:jc w:val="center"/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</w:pPr>
    </w:p>
    <w:p w:rsidR="001F4A79" w:rsidRPr="001F4A79" w:rsidRDefault="001F4A79" w:rsidP="001F4A79">
      <w:pPr>
        <w:shd w:val="clear" w:color="auto" w:fill="E0B57A"/>
        <w:spacing w:before="164" w:after="164" w:line="655" w:lineRule="atLeast"/>
        <w:jc w:val="center"/>
        <w:textAlignment w:val="center"/>
        <w:outlineLvl w:val="1"/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</w:pPr>
      <w:r w:rsidRPr="001F4A79">
        <w:rPr>
          <w:rFonts w:ascii="Tahoma" w:eastAsia="Times New Roman" w:hAnsi="Tahoma" w:cs="Tahoma"/>
          <w:b/>
          <w:bCs/>
          <w:caps/>
          <w:color w:val="FFC138"/>
          <w:sz w:val="28"/>
          <w:szCs w:val="28"/>
          <w:lang w:eastAsia="ru-RU"/>
        </w:rPr>
        <w:t xml:space="preserve">Города Герои </w:t>
      </w:r>
    </w:p>
    <w:p w:rsidR="00550E88" w:rsidRDefault="001F4A79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b/>
          <w:bCs/>
          <w:i/>
          <w:iCs/>
          <w:color w:val="7B7A7A"/>
          <w:sz w:val="36"/>
          <w:szCs w:val="36"/>
          <w:lang w:eastAsia="ru-RU"/>
        </w:rPr>
      </w:pPr>
      <w:r w:rsidRPr="001F4A79">
        <w:rPr>
          <w:rFonts w:ascii="Verdana" w:eastAsia="Times New Roman" w:hAnsi="Verdana" w:cs="Helvetica"/>
          <w:b/>
          <w:bCs/>
          <w:i/>
          <w:iCs/>
          <w:color w:val="7B7A7A"/>
          <w:sz w:val="36"/>
          <w:szCs w:val="36"/>
          <w:lang w:eastAsia="ru-RU"/>
        </w:rPr>
        <w:t>Тринадцати городам на территории СССР, за массовый героизм, проявленный жителями при обороне их от немецко-фашистских захватчиков, в разное время были присвоены звания «Города герои Великой Отечественной войны».</w:t>
      </w:r>
    </w:p>
    <w:p w:rsidR="001F4A79" w:rsidRPr="001F4A79" w:rsidRDefault="001F4A79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</w:pPr>
      <w:r w:rsidRPr="001F4A79">
        <w:rPr>
          <w:rFonts w:ascii="Verdana" w:eastAsia="Times New Roman" w:hAnsi="Verdana" w:cs="Helvetica"/>
          <w:b/>
          <w:bCs/>
          <w:i/>
          <w:iCs/>
          <w:color w:val="7B7A7A"/>
          <w:sz w:val="36"/>
          <w:szCs w:val="36"/>
          <w:lang w:eastAsia="ru-RU"/>
        </w:rPr>
        <w:t xml:space="preserve"> На сегодняшний день девять из них находятся на территории России, два – в Республике Беларусь и два – в Украине. </w:t>
      </w:r>
    </w:p>
    <w:p w:rsidR="001F4A79" w:rsidRPr="001F4A79" w:rsidRDefault="001F4A79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</w:pPr>
      <w:r w:rsidRPr="001F4A79"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  <w:t>Города герои России:</w:t>
      </w:r>
    </w:p>
    <w:p w:rsidR="001F4A79" w:rsidRPr="001F4A79" w:rsidRDefault="0024342C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</w:pPr>
      <w:hyperlink r:id="rId5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Москва</w:t>
        </w:r>
      </w:hyperlink>
      <w:r w:rsidR="001F4A79" w:rsidRPr="001F4A79"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  <w:br/>
      </w:r>
      <w:hyperlink r:id="rId6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Ленинград (сейчас Санкт-Петербург)</w:t>
        </w:r>
      </w:hyperlink>
      <w:r w:rsidR="001F4A79" w:rsidRPr="001F4A79"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  <w:br/>
      </w:r>
      <w:hyperlink r:id="rId7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 xml:space="preserve">Сталинград (сейчас Волгоград) </w:t>
        </w:r>
      </w:hyperlink>
      <w:r w:rsidR="001F4A79" w:rsidRPr="001F4A79"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  <w:br/>
      </w:r>
      <w:hyperlink r:id="rId8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Новороссийск</w:t>
        </w:r>
      </w:hyperlink>
      <w:r w:rsidR="00550E88">
        <w:rPr>
          <w:rFonts w:ascii="Verdana" w:eastAsia="Times New Roman" w:hAnsi="Verdana" w:cs="Helvetica"/>
          <w:color w:val="742826"/>
          <w:sz w:val="36"/>
          <w:szCs w:val="36"/>
          <w:u w:val="single"/>
          <w:lang w:eastAsia="ru-RU"/>
        </w:rPr>
        <w:t xml:space="preserve">, </w:t>
      </w:r>
      <w:hyperlink r:id="rId9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Тула</w:t>
        </w:r>
      </w:hyperlink>
      <w:r w:rsidR="00550E88">
        <w:rPr>
          <w:rFonts w:ascii="Verdana" w:eastAsia="Times New Roman" w:hAnsi="Verdana" w:cs="Helvetica"/>
          <w:color w:val="742826"/>
          <w:sz w:val="36"/>
          <w:szCs w:val="36"/>
          <w:u w:val="single"/>
          <w:lang w:eastAsia="ru-RU"/>
        </w:rPr>
        <w:t xml:space="preserve">, </w:t>
      </w:r>
      <w:hyperlink r:id="rId10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Мурманск</w:t>
        </w:r>
        <w:r w:rsidR="00550E88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,</w:t>
        </w:r>
      </w:hyperlink>
      <w:r w:rsidR="00550E88">
        <w:rPr>
          <w:rFonts w:ascii="Verdana" w:eastAsia="Times New Roman" w:hAnsi="Verdana" w:cs="Helvetica"/>
          <w:color w:val="742826"/>
          <w:sz w:val="36"/>
          <w:szCs w:val="36"/>
          <w:u w:val="single"/>
          <w:lang w:eastAsia="ru-RU"/>
        </w:rPr>
        <w:t xml:space="preserve"> </w:t>
      </w:r>
      <w:hyperlink r:id="rId11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Севастополь</w:t>
        </w:r>
        <w:r w:rsidR="00550E88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,</w:t>
        </w:r>
      </w:hyperlink>
      <w:r w:rsidR="00550E88">
        <w:rPr>
          <w:rFonts w:ascii="Verdana" w:eastAsia="Times New Roman" w:hAnsi="Verdana" w:cs="Helvetica"/>
          <w:color w:val="742826"/>
          <w:sz w:val="36"/>
          <w:szCs w:val="36"/>
          <w:u w:val="single"/>
          <w:lang w:eastAsia="ru-RU"/>
        </w:rPr>
        <w:t xml:space="preserve"> </w:t>
      </w:r>
      <w:hyperlink r:id="rId12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Смоленск</w:t>
        </w:r>
        <w:r w:rsidR="00550E88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,</w:t>
        </w:r>
      </w:hyperlink>
      <w:r w:rsidR="00550E88">
        <w:rPr>
          <w:rFonts w:ascii="Verdana" w:eastAsia="Times New Roman" w:hAnsi="Verdana" w:cs="Helvetica"/>
          <w:color w:val="742826"/>
          <w:sz w:val="36"/>
          <w:szCs w:val="36"/>
          <w:u w:val="single"/>
          <w:lang w:eastAsia="ru-RU"/>
        </w:rPr>
        <w:t xml:space="preserve"> </w:t>
      </w:r>
      <w:hyperlink r:id="rId13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 xml:space="preserve">Керчь </w:t>
        </w:r>
      </w:hyperlink>
    </w:p>
    <w:p w:rsidR="001F4A79" w:rsidRPr="001F4A79" w:rsidRDefault="001F4A79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</w:pPr>
      <w:r w:rsidRPr="001F4A79"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  <w:t>Города герои Украины:</w:t>
      </w:r>
    </w:p>
    <w:p w:rsidR="001F4A79" w:rsidRPr="001F4A79" w:rsidRDefault="0024342C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</w:pPr>
      <w:hyperlink r:id="rId14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Одесса</w:t>
        </w:r>
        <w:r w:rsidR="00550E88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>,</w:t>
        </w:r>
      </w:hyperlink>
      <w:r w:rsidR="00550E88">
        <w:rPr>
          <w:rFonts w:ascii="Verdana" w:eastAsia="Times New Roman" w:hAnsi="Verdana" w:cs="Helvetica"/>
          <w:color w:val="742826"/>
          <w:sz w:val="36"/>
          <w:szCs w:val="36"/>
          <w:u w:val="single"/>
          <w:lang w:eastAsia="ru-RU"/>
        </w:rPr>
        <w:t xml:space="preserve"> </w:t>
      </w:r>
      <w:hyperlink r:id="rId15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 xml:space="preserve">Киев </w:t>
        </w:r>
      </w:hyperlink>
    </w:p>
    <w:p w:rsidR="001F4A79" w:rsidRPr="001F4A79" w:rsidRDefault="001F4A79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</w:pPr>
      <w:r w:rsidRPr="001F4A79"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  <w:t>Города герои Республики Беларусь:</w:t>
      </w:r>
    </w:p>
    <w:p w:rsidR="001F4A79" w:rsidRPr="001F4A79" w:rsidRDefault="0024342C" w:rsidP="001F4A79">
      <w:pPr>
        <w:shd w:val="clear" w:color="auto" w:fill="E0B57A"/>
        <w:spacing w:after="164" w:line="240" w:lineRule="auto"/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</w:pPr>
      <w:hyperlink r:id="rId16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 xml:space="preserve">Брестская крепость (крепость-герой) </w:t>
        </w:r>
      </w:hyperlink>
      <w:r w:rsidR="001F4A79" w:rsidRPr="001F4A79">
        <w:rPr>
          <w:rFonts w:ascii="Verdana" w:eastAsia="Times New Roman" w:hAnsi="Verdana" w:cs="Helvetica"/>
          <w:color w:val="7B7A7A"/>
          <w:sz w:val="36"/>
          <w:szCs w:val="36"/>
          <w:lang w:eastAsia="ru-RU"/>
        </w:rPr>
        <w:br/>
      </w:r>
      <w:hyperlink r:id="rId17" w:history="1">
        <w:r w:rsidR="001F4A79" w:rsidRPr="001F4A79">
          <w:rPr>
            <w:rFonts w:ascii="Verdana" w:eastAsia="Times New Roman" w:hAnsi="Verdana" w:cs="Helvetica"/>
            <w:color w:val="742826"/>
            <w:sz w:val="36"/>
            <w:szCs w:val="36"/>
            <w:u w:val="single"/>
            <w:lang w:eastAsia="ru-RU"/>
          </w:rPr>
          <w:t xml:space="preserve">Минск </w:t>
        </w:r>
      </w:hyperlink>
    </w:p>
    <w:p w:rsidR="00550E88" w:rsidRDefault="00550E88">
      <w:r>
        <w:br w:type="page"/>
      </w:r>
    </w:p>
    <w:p w:rsidR="0005409A" w:rsidRDefault="0005409A" w:rsidP="00BD1D79">
      <w:pPr>
        <w:pStyle w:val="2"/>
        <w:shd w:val="clear" w:color="auto" w:fill="E7E7E7"/>
        <w:rPr>
          <w:rFonts w:ascii="PT Serif" w:hAnsi="PT Serif"/>
          <w:vanish/>
          <w:sz w:val="26"/>
          <w:szCs w:val="26"/>
        </w:rPr>
      </w:pPr>
      <w:r>
        <w:rPr>
          <w:rFonts w:ascii="PT Serif" w:hAnsi="PT Serif"/>
        </w:rPr>
        <w:lastRenderedPageBreak/>
        <w:t>За что присваивают звание «города воинской славы»?</w:t>
      </w:r>
      <w:hyperlink r:id="rId18" w:tooltip="Опубликовать ссылку во ВКонтакте" w:history="1">
        <w:r>
          <w:rPr>
            <w:rStyle w:val="a3"/>
            <w:rFonts w:ascii="PT Serif" w:hAnsi="PT Serif"/>
            <w:vanish/>
            <w:sz w:val="26"/>
            <w:szCs w:val="26"/>
          </w:rPr>
          <w:t> </w:t>
        </w:r>
      </w:hyperlink>
    </w:p>
    <w:p w:rsidR="0005409A" w:rsidRDefault="0005409A" w:rsidP="0005409A">
      <w:pPr>
        <w:shd w:val="clear" w:color="auto" w:fill="E7E7E7"/>
        <w:spacing w:after="0"/>
        <w:rPr>
          <w:rFonts w:ascii="PT Serif" w:hAnsi="PT Serif"/>
          <w:sz w:val="26"/>
          <w:szCs w:val="26"/>
        </w:rPr>
      </w:pPr>
      <w:bookmarkStart w:id="0" w:name="_GoBack"/>
      <w:bookmarkEnd w:id="0"/>
      <w:r>
        <w:rPr>
          <w:rFonts w:ascii="PT Serif" w:hAnsi="PT Serif"/>
          <w:noProof/>
          <w:sz w:val="26"/>
          <w:szCs w:val="26"/>
          <w:lang w:eastAsia="ru-RU"/>
        </w:rPr>
        <w:drawing>
          <wp:inline distT="0" distB="0" distL="0" distR="0">
            <wp:extent cx="8115300" cy="5391482"/>
            <wp:effectExtent l="0" t="0" r="0" b="0"/>
            <wp:docPr id="1" name="Рисунок 1" descr="http://static1.repo.aif.ru/1/0a/143875/743b9a1366ecdbbd5caef05f2ca8d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1.repo.aif.ru/1/0a/143875/743b9a1366ecdbbd5caef05f2ca8d12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240" cy="540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42C" w:rsidRDefault="0024342C" w:rsidP="00550E88">
      <w:pPr>
        <w:shd w:val="clear" w:color="auto" w:fill="E7E7E7"/>
        <w:rPr>
          <w:sz w:val="26"/>
          <w:szCs w:val="26"/>
        </w:rPr>
      </w:pPr>
    </w:p>
    <w:p w:rsidR="0005409A" w:rsidRDefault="0005409A" w:rsidP="00550E88">
      <w:pPr>
        <w:shd w:val="clear" w:color="auto" w:fill="E7E7E7"/>
        <w:rPr>
          <w:rFonts w:ascii="PT Serif" w:hAnsi="PT Serif"/>
          <w:sz w:val="26"/>
          <w:szCs w:val="26"/>
        </w:rPr>
      </w:pPr>
      <w:r>
        <w:rPr>
          <w:rFonts w:ascii="PT Serif" w:hAnsi="PT Serif"/>
          <w:sz w:val="26"/>
          <w:szCs w:val="26"/>
        </w:rPr>
        <w:lastRenderedPageBreak/>
        <w:t>Аллея городов воинской славы возле кремлёвской стены. Звания «город воинской славы» в СССР не существовало, его утвердил</w:t>
      </w:r>
      <w:r w:rsidR="00550E88">
        <w:rPr>
          <w:rFonts w:ascii="PT Serif" w:hAnsi="PT Serif"/>
          <w:sz w:val="26"/>
          <w:szCs w:val="26"/>
        </w:rPr>
        <w:t xml:space="preserve"> президент</w:t>
      </w:r>
      <w:r>
        <w:rPr>
          <w:rFonts w:ascii="PT Serif" w:hAnsi="PT Serif"/>
          <w:sz w:val="26"/>
          <w:szCs w:val="26"/>
        </w:rPr>
        <w:t xml:space="preserve"> Владимир Путин в 2006 году. Звание города воинской славы присваивается городам, «на территории которых или в непосредственной близости от которых в ходе ожесточённых сражений защитники Отечества проявили мужество, стойкость и массовый героизм».</w:t>
      </w:r>
      <w:r w:rsidR="0024342C">
        <w:rPr>
          <w:sz w:val="26"/>
          <w:szCs w:val="26"/>
        </w:rPr>
        <w:t xml:space="preserve"> </w:t>
      </w:r>
      <w:r>
        <w:rPr>
          <w:rFonts w:ascii="PT Serif" w:hAnsi="PT Serif"/>
          <w:sz w:val="26"/>
          <w:szCs w:val="26"/>
        </w:rPr>
        <w:t>В городе, получившем это звание, устанавливается специальная стела. 23 февраля, 9 мая и в День города проводят праздничные мероприятия и салюты.</w:t>
      </w:r>
    </w:p>
    <w:p w:rsidR="0005409A" w:rsidRDefault="0005409A" w:rsidP="0005409A">
      <w:pPr>
        <w:pStyle w:val="a5"/>
        <w:shd w:val="clear" w:color="auto" w:fill="E7E7E7"/>
        <w:rPr>
          <w:rFonts w:ascii="PT Serif" w:hAnsi="PT Serif"/>
          <w:sz w:val="26"/>
          <w:szCs w:val="26"/>
        </w:rPr>
      </w:pPr>
      <w:r>
        <w:rPr>
          <w:rFonts w:ascii="PT Serif" w:hAnsi="PT Serif"/>
          <w:sz w:val="26"/>
          <w:szCs w:val="26"/>
        </w:rPr>
        <w:t>Звание города воинской славы может быть присвоено и городу-герою.</w:t>
      </w:r>
    </w:p>
    <w:p w:rsidR="0005409A" w:rsidRDefault="0005409A" w:rsidP="0005409A">
      <w:pPr>
        <w:pStyle w:val="2"/>
        <w:shd w:val="clear" w:color="auto" w:fill="E7E7E7"/>
        <w:rPr>
          <w:rFonts w:ascii="PT Serif" w:hAnsi="PT Serif"/>
          <w:sz w:val="36"/>
          <w:szCs w:val="36"/>
        </w:rPr>
      </w:pPr>
      <w:r>
        <w:rPr>
          <w:rFonts w:ascii="PT Serif" w:hAnsi="PT Serif"/>
        </w:rPr>
        <w:t>Каким городам России присвоено звание «города воинской славы»?</w:t>
      </w:r>
    </w:p>
    <w:p w:rsidR="0005409A" w:rsidRDefault="0005409A" w:rsidP="0005409A">
      <w:pPr>
        <w:pStyle w:val="a5"/>
        <w:shd w:val="clear" w:color="auto" w:fill="E7E7E7"/>
        <w:rPr>
          <w:rFonts w:ascii="PT Serif" w:hAnsi="PT Serif"/>
          <w:sz w:val="26"/>
          <w:szCs w:val="26"/>
        </w:rPr>
      </w:pPr>
      <w:r>
        <w:rPr>
          <w:rFonts w:ascii="PT Serif" w:hAnsi="PT Serif"/>
          <w:sz w:val="26"/>
          <w:szCs w:val="26"/>
        </w:rPr>
        <w:t xml:space="preserve">Сегодня в России 40 городов воинской славы: Белгород, Курск, Орёл, Владикавказ, </w:t>
      </w:r>
      <w:proofErr w:type="spellStart"/>
      <w:r>
        <w:rPr>
          <w:rFonts w:ascii="PT Serif" w:hAnsi="PT Serif"/>
          <w:sz w:val="26"/>
          <w:szCs w:val="26"/>
        </w:rPr>
        <w:t>Малгобек</w:t>
      </w:r>
      <w:proofErr w:type="spellEnd"/>
      <w:r>
        <w:rPr>
          <w:rFonts w:ascii="PT Serif" w:hAnsi="PT Serif"/>
          <w:sz w:val="26"/>
          <w:szCs w:val="26"/>
        </w:rPr>
        <w:t xml:space="preserve">, Ржев, Ельня, Елец, Воронеж, Луга, Полярный, Ростов-на-Дону, Туапсе, Великие Луки, Великий Новгород, Дмитров, Вязьма, Кронштадт, Наро-Фоминск, Псков, Козельск, Архангельск, Волоколамск, Брянск, Нальчик, Выборг, Калач-на-Дону, Владивосток, Тихвин, Тверь, Анапа, Колпино, Старый Оскол, Ковров, Ломоносов, Петропавловск-Камчатский, Таганрог, </w:t>
      </w:r>
      <w:proofErr w:type="spellStart"/>
      <w:r>
        <w:rPr>
          <w:rFonts w:ascii="PT Serif" w:hAnsi="PT Serif"/>
          <w:sz w:val="26"/>
          <w:szCs w:val="26"/>
        </w:rPr>
        <w:t>Мароярославец</w:t>
      </w:r>
      <w:proofErr w:type="spellEnd"/>
      <w:r>
        <w:rPr>
          <w:rFonts w:ascii="PT Serif" w:hAnsi="PT Serif"/>
          <w:sz w:val="26"/>
          <w:szCs w:val="26"/>
        </w:rPr>
        <w:t>, Можайск, Хабаровск.</w:t>
      </w:r>
    </w:p>
    <w:p w:rsidR="0005409A" w:rsidRDefault="0005409A" w:rsidP="0005409A">
      <w:pPr>
        <w:pStyle w:val="a5"/>
        <w:shd w:val="clear" w:color="auto" w:fill="E7E7E7"/>
        <w:rPr>
          <w:rFonts w:ascii="PT Serif" w:hAnsi="PT Serif"/>
          <w:sz w:val="26"/>
          <w:szCs w:val="26"/>
        </w:rPr>
      </w:pPr>
      <w:r>
        <w:rPr>
          <w:rFonts w:ascii="PT Serif" w:hAnsi="PT Serif"/>
          <w:sz w:val="26"/>
          <w:szCs w:val="26"/>
        </w:rPr>
        <w:t>В законе прямо не говорится о том, что звание вручается именно за героизм защитников города в годы Великой Отечественной войны, но около большинства городов воинской славы в 1941–1945 годах шли ожесточённые бои.</w:t>
      </w:r>
    </w:p>
    <w:p w:rsidR="0005409A" w:rsidRDefault="0005409A" w:rsidP="0005409A">
      <w:pPr>
        <w:pStyle w:val="a5"/>
        <w:shd w:val="clear" w:color="auto" w:fill="E7E7E7"/>
        <w:jc w:val="right"/>
        <w:rPr>
          <w:rFonts w:ascii="PT Serif" w:hAnsi="PT Serif"/>
          <w:sz w:val="26"/>
          <w:szCs w:val="26"/>
        </w:rPr>
      </w:pPr>
      <w:r>
        <w:rPr>
          <w:rStyle w:val="a4"/>
          <w:rFonts w:ascii="PT Serif" w:hAnsi="PT Serif"/>
          <w:sz w:val="26"/>
          <w:szCs w:val="26"/>
        </w:rPr>
        <w:t>Материал впервые опубликован 07 ноября 2012 года</w:t>
      </w:r>
    </w:p>
    <w:p w:rsidR="00CA0C1D" w:rsidRDefault="00CA0C1D" w:rsidP="00CA0C1D">
      <w:pPr>
        <w:pStyle w:val="1"/>
        <w:shd w:val="clear" w:color="auto" w:fill="FFFFFF"/>
        <w:spacing w:before="65" w:after="33" w:line="425" w:lineRule="atLeast"/>
        <w:rPr>
          <w:rFonts w:ascii="Georgia" w:hAnsi="Georgia" w:cs="Tahoma"/>
          <w:b w:val="0"/>
          <w:bCs w:val="0"/>
          <w:color w:val="007BA7"/>
          <w:spacing w:val="-16"/>
          <w:sz w:val="36"/>
          <w:szCs w:val="36"/>
        </w:rPr>
      </w:pPr>
      <w:r>
        <w:rPr>
          <w:rFonts w:ascii="Georgia" w:hAnsi="Georgia" w:cs="Tahoma"/>
          <w:b w:val="0"/>
          <w:bCs w:val="0"/>
          <w:color w:val="007BA7"/>
          <w:spacing w:val="-16"/>
          <w:sz w:val="36"/>
          <w:szCs w:val="36"/>
        </w:rPr>
        <w:t>Какие города носят звания «город-герой» и «город воинской славы»?</w:t>
      </w:r>
    </w:p>
    <w:p w:rsidR="00CA0C1D" w:rsidRDefault="00CA0C1D" w:rsidP="00CA0C1D">
      <w:pPr>
        <w:pStyle w:val="a5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Звание «город-герой» стали получать с середины 1940-х годов те города СССР, жители которых проявили особый героизм в Великой Отечественной Войне. На сегодня список городов-героев включает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12 городов</w:t>
      </w:r>
      <w:r>
        <w:rPr>
          <w:rFonts w:ascii="Tahoma" w:hAnsi="Tahoma" w:cs="Tahoma"/>
          <w:color w:val="333333"/>
          <w:sz w:val="20"/>
          <w:szCs w:val="20"/>
        </w:rPr>
        <w:t xml:space="preserve"> России, Украины и Белоруссии, а также Брестскую крепость-герой.</w:t>
      </w:r>
    </w:p>
    <w:p w:rsidR="00CA0C1D" w:rsidRDefault="00CA0C1D" w:rsidP="00CA0C1D">
      <w:pPr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955675" cy="1932940"/>
            <wp:effectExtent l="19050" t="0" r="0" b="0"/>
            <wp:docPr id="2" name="Рисунок 1" descr="город-ге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-герой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9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C1D" w:rsidRDefault="00CA0C1D" w:rsidP="00CA0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 xml:space="preserve">В 1945 году звание «город-герой» присвоено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Сталинграду</w:t>
      </w:r>
      <w:r>
        <w:rPr>
          <w:rFonts w:ascii="Tahoma" w:hAnsi="Tahoma" w:cs="Tahoma"/>
          <w:color w:val="333333"/>
          <w:sz w:val="20"/>
          <w:szCs w:val="20"/>
        </w:rPr>
        <w:t xml:space="preserve"> (ныне Волгоград),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Севастополю</w:t>
      </w:r>
      <w:r>
        <w:rPr>
          <w:rFonts w:ascii="Tahoma" w:hAnsi="Tahoma" w:cs="Tahoma"/>
          <w:color w:val="333333"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Ленинграду</w:t>
      </w:r>
      <w:r>
        <w:rPr>
          <w:rFonts w:ascii="Tahoma" w:hAnsi="Tahoma" w:cs="Tahoma"/>
          <w:color w:val="333333"/>
          <w:sz w:val="20"/>
          <w:szCs w:val="20"/>
        </w:rPr>
        <w:t xml:space="preserve"> (ныне Санкт-Петербург) и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Одессе</w:t>
      </w:r>
      <w:r>
        <w:rPr>
          <w:rFonts w:ascii="Tahoma" w:hAnsi="Tahoma" w:cs="Tahoma"/>
          <w:color w:val="333333"/>
          <w:sz w:val="20"/>
          <w:szCs w:val="20"/>
        </w:rPr>
        <w:t>.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p w:rsidR="00CA0C1D" w:rsidRDefault="00CA0C1D" w:rsidP="00CA0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В 1961 году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Киев</w:t>
      </w:r>
      <w:r>
        <w:rPr>
          <w:rFonts w:ascii="Tahoma" w:hAnsi="Tahoma" w:cs="Tahoma"/>
          <w:color w:val="333333"/>
          <w:sz w:val="20"/>
          <w:szCs w:val="20"/>
        </w:rPr>
        <w:t xml:space="preserve"> стал городом-г</w:t>
      </w:r>
      <w:r w:rsidR="00550E88">
        <w:rPr>
          <w:rFonts w:ascii="Tahoma" w:hAnsi="Tahoma" w:cs="Tahoma"/>
          <w:color w:val="333333"/>
          <w:sz w:val="20"/>
          <w:szCs w:val="20"/>
        </w:rPr>
        <w:t>о</w:t>
      </w:r>
      <w:r>
        <w:rPr>
          <w:rFonts w:ascii="Tahoma" w:hAnsi="Tahoma" w:cs="Tahoma"/>
          <w:color w:val="333333"/>
          <w:sz w:val="20"/>
          <w:szCs w:val="20"/>
        </w:rPr>
        <w:t>р</w:t>
      </w:r>
      <w:r w:rsidR="00550E88">
        <w:rPr>
          <w:rFonts w:ascii="Tahoma" w:hAnsi="Tahoma" w:cs="Tahoma"/>
          <w:color w:val="333333"/>
          <w:sz w:val="20"/>
          <w:szCs w:val="20"/>
        </w:rPr>
        <w:t>одо</w:t>
      </w:r>
      <w:r>
        <w:rPr>
          <w:rFonts w:ascii="Tahoma" w:hAnsi="Tahoma" w:cs="Tahoma"/>
          <w:color w:val="333333"/>
          <w:sz w:val="20"/>
          <w:szCs w:val="20"/>
        </w:rPr>
        <w:t>м.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p w:rsidR="00CA0C1D" w:rsidRDefault="00CA0C1D" w:rsidP="00CA0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В 1965 году звание «город-герой» присвоено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Москве</w:t>
      </w:r>
      <w:r>
        <w:rPr>
          <w:rFonts w:ascii="Tahoma" w:hAnsi="Tahoma" w:cs="Tahoma"/>
          <w:color w:val="333333"/>
          <w:sz w:val="20"/>
          <w:szCs w:val="20"/>
        </w:rPr>
        <w:t xml:space="preserve">, а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Брестской крепости</w:t>
      </w:r>
      <w:r>
        <w:rPr>
          <w:rFonts w:ascii="Tahoma" w:hAnsi="Tahoma" w:cs="Tahoma"/>
          <w:color w:val="333333"/>
          <w:sz w:val="20"/>
          <w:szCs w:val="20"/>
        </w:rPr>
        <w:t xml:space="preserve"> присвоено звание «крепость-герой».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p w:rsidR="00CA0C1D" w:rsidRDefault="00CA0C1D" w:rsidP="00CA0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В 1973 году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Керчь</w:t>
      </w:r>
      <w:r>
        <w:rPr>
          <w:rFonts w:ascii="Tahoma" w:hAnsi="Tahoma" w:cs="Tahoma"/>
          <w:color w:val="333333"/>
          <w:sz w:val="20"/>
          <w:szCs w:val="20"/>
        </w:rPr>
        <w:t xml:space="preserve"> и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Новороссийск</w:t>
      </w:r>
      <w:r>
        <w:rPr>
          <w:rFonts w:ascii="Tahoma" w:hAnsi="Tahoma" w:cs="Tahoma"/>
          <w:color w:val="333333"/>
          <w:sz w:val="20"/>
          <w:szCs w:val="20"/>
        </w:rPr>
        <w:t xml:space="preserve"> стали городами-героями.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p w:rsidR="00CA0C1D" w:rsidRDefault="00CA0C1D" w:rsidP="00CA0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В 1974 году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Минск</w:t>
      </w:r>
      <w:r>
        <w:rPr>
          <w:rFonts w:ascii="Tahoma" w:hAnsi="Tahoma" w:cs="Tahoma"/>
          <w:color w:val="333333"/>
          <w:sz w:val="20"/>
          <w:szCs w:val="20"/>
        </w:rPr>
        <w:t xml:space="preserve"> стал городом-героем.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p w:rsidR="00CA0C1D" w:rsidRDefault="00CA0C1D" w:rsidP="00CA0C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В 1976 году звание «город-герой» присвоено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Туле</w:t>
      </w:r>
      <w:r>
        <w:rPr>
          <w:rFonts w:ascii="Tahoma" w:hAnsi="Tahoma" w:cs="Tahoma"/>
          <w:color w:val="333333"/>
          <w:sz w:val="20"/>
          <w:szCs w:val="20"/>
        </w:rPr>
        <w:t>.</w:t>
      </w:r>
      <w:r>
        <w:rPr>
          <w:rFonts w:ascii="Tahoma" w:hAnsi="Tahoma" w:cs="Tahoma"/>
          <w:color w:val="333333"/>
          <w:sz w:val="20"/>
          <w:szCs w:val="20"/>
        </w:rPr>
        <w:br/>
        <w:t> </w:t>
      </w:r>
    </w:p>
    <w:p w:rsidR="00CA0C1D" w:rsidRPr="00550E88" w:rsidRDefault="00CA0C1D" w:rsidP="005B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 w:rsidRPr="00550E88">
        <w:rPr>
          <w:rFonts w:ascii="Tahoma" w:hAnsi="Tahoma" w:cs="Tahoma"/>
          <w:color w:val="333333"/>
          <w:sz w:val="20"/>
          <w:szCs w:val="20"/>
        </w:rPr>
        <w:t xml:space="preserve">В 1985 году звания «город-герой» удостоились </w:t>
      </w:r>
      <w:r w:rsidRPr="00550E88">
        <w:rPr>
          <w:rFonts w:ascii="Tahoma" w:hAnsi="Tahoma" w:cs="Tahoma"/>
          <w:b/>
          <w:bCs/>
          <w:color w:val="333333"/>
          <w:sz w:val="20"/>
          <w:szCs w:val="20"/>
        </w:rPr>
        <w:t>Смоленск</w:t>
      </w:r>
      <w:r w:rsidRPr="00550E88">
        <w:rPr>
          <w:rFonts w:ascii="Tahoma" w:hAnsi="Tahoma" w:cs="Tahoma"/>
          <w:color w:val="333333"/>
          <w:sz w:val="20"/>
          <w:szCs w:val="20"/>
        </w:rPr>
        <w:t xml:space="preserve"> и </w:t>
      </w:r>
      <w:r w:rsidRPr="00550E88">
        <w:rPr>
          <w:rFonts w:ascii="Tahoma" w:hAnsi="Tahoma" w:cs="Tahoma"/>
          <w:b/>
          <w:bCs/>
          <w:color w:val="333333"/>
          <w:sz w:val="20"/>
          <w:szCs w:val="20"/>
        </w:rPr>
        <w:t>Мурманск</w:t>
      </w:r>
      <w:r w:rsidRPr="00550E88">
        <w:rPr>
          <w:rFonts w:ascii="Tahoma" w:hAnsi="Tahoma" w:cs="Tahoma"/>
          <w:color w:val="333333"/>
          <w:sz w:val="20"/>
          <w:szCs w:val="20"/>
        </w:rPr>
        <w:t>.</w:t>
      </w:r>
      <w:r w:rsidRPr="00550E88">
        <w:rPr>
          <w:rFonts w:ascii="Tahoma" w:hAnsi="Tahoma" w:cs="Tahoma"/>
          <w:color w:val="333333"/>
          <w:sz w:val="20"/>
          <w:szCs w:val="20"/>
        </w:rPr>
        <w:br/>
        <w:t> </w:t>
      </w:r>
    </w:p>
    <w:p w:rsidR="00CA0C1D" w:rsidRDefault="00CA0C1D" w:rsidP="00CA0C1D">
      <w:pPr>
        <w:pStyle w:val="3"/>
        <w:shd w:val="clear" w:color="auto" w:fill="FFFFFF"/>
        <w:rPr>
          <w:rFonts w:ascii="Tahoma" w:hAnsi="Tahoma" w:cs="Tahoma"/>
          <w:color w:val="333333"/>
          <w:sz w:val="27"/>
          <w:szCs w:val="27"/>
        </w:rPr>
      </w:pPr>
      <w:r>
        <w:rPr>
          <w:rFonts w:ascii="Tahoma" w:hAnsi="Tahoma" w:cs="Tahoma"/>
          <w:color w:val="333333"/>
        </w:rPr>
        <w:t>Какие города являются «городами воинской славы»?</w:t>
      </w:r>
    </w:p>
    <w:p w:rsidR="00CA0C1D" w:rsidRDefault="00CA0C1D" w:rsidP="00CA0C1D">
      <w:pPr>
        <w:pStyle w:val="a5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Звание «город воинской славы» присуждается городам России с 2007 года за особые заслуги жителей в борьбе за свободу Отечества. Всего на 2014 год этого звания удостоились 40 городов. Причем в этом списке имеются города, в которых боевых действий никогда вовсе не было.</w:t>
      </w:r>
    </w:p>
    <w:p w:rsidR="00CA0C1D" w:rsidRDefault="00CA0C1D" w:rsidP="00CA0C1D">
      <w:pPr>
        <w:pStyle w:val="a5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Вот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полный список городов воинской славы</w:t>
      </w:r>
      <w:r>
        <w:rPr>
          <w:rFonts w:ascii="Tahoma" w:hAnsi="Tahoma" w:cs="Tahoma"/>
          <w:color w:val="333333"/>
          <w:sz w:val="20"/>
          <w:szCs w:val="20"/>
        </w:rPr>
        <w:t xml:space="preserve"> по состоянию на 2014 год.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Белгород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Курск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Орёл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Владикавказ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proofErr w:type="spellStart"/>
      <w:r>
        <w:rPr>
          <w:rFonts w:ascii="Tahoma" w:hAnsi="Tahoma" w:cs="Tahoma"/>
          <w:color w:val="333333"/>
          <w:sz w:val="20"/>
          <w:szCs w:val="20"/>
        </w:rPr>
        <w:t>Малгобек</w:t>
      </w:r>
      <w:proofErr w:type="spellEnd"/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Ржев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Ельня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Елец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Воронеж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Луга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Полярный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Ростов-на-Дону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Туапсе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Великие Луки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Великий Новгород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Дмитров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Вязьма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Кронштадт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Наро-Фоминск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Псков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Козельск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Архангельск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Волоколамск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Брянск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Нальчик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Выборг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Калач-на-Дону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Владивосток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Тихвин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Тверь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Анапа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Колпино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Старый Оскол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Ковров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Ломоносов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Петропавловск-Камчатский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Таганрог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Малоярославец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Можайск</w:t>
      </w:r>
    </w:p>
    <w:p w:rsidR="00CA0C1D" w:rsidRDefault="00CA0C1D" w:rsidP="00CA0C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Хабаровск</w:t>
      </w:r>
    </w:p>
    <w:sectPr w:rsidR="00CA0C1D" w:rsidSect="0024342C">
      <w:pgSz w:w="16838" w:h="11906" w:orient="landscape"/>
      <w:pgMar w:top="709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04C9"/>
    <w:multiLevelType w:val="multilevel"/>
    <w:tmpl w:val="8EA4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820E4"/>
    <w:multiLevelType w:val="multilevel"/>
    <w:tmpl w:val="1ED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E1C99"/>
    <w:multiLevelType w:val="multilevel"/>
    <w:tmpl w:val="955A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A79"/>
    <w:rsid w:val="0005409A"/>
    <w:rsid w:val="000C04A2"/>
    <w:rsid w:val="001F4A79"/>
    <w:rsid w:val="0024342C"/>
    <w:rsid w:val="00550E88"/>
    <w:rsid w:val="009868F1"/>
    <w:rsid w:val="00BD1D79"/>
    <w:rsid w:val="00CA0C1D"/>
    <w:rsid w:val="00E36799"/>
    <w:rsid w:val="00EE7CD2"/>
    <w:rsid w:val="00F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9771"/>
  <w15:docId w15:val="{814A4738-D2CB-47F9-AF69-FB23D75A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1C"/>
  </w:style>
  <w:style w:type="paragraph" w:styleId="1">
    <w:name w:val="heading 1"/>
    <w:basedOn w:val="a"/>
    <w:next w:val="a"/>
    <w:link w:val="10"/>
    <w:uiPriority w:val="9"/>
    <w:qFormat/>
    <w:rsid w:val="00CA0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F4A79"/>
    <w:pPr>
      <w:spacing w:before="164" w:after="164" w:line="655" w:lineRule="atLeast"/>
      <w:jc w:val="center"/>
      <w:textAlignment w:val="center"/>
      <w:outlineLvl w:val="1"/>
    </w:pPr>
    <w:rPr>
      <w:rFonts w:ascii="Tahoma" w:eastAsia="Times New Roman" w:hAnsi="Tahoma" w:cs="Tahoma"/>
      <w:b/>
      <w:bCs/>
      <w:caps/>
      <w:color w:val="FFC138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A79"/>
    <w:rPr>
      <w:rFonts w:ascii="Tahoma" w:eastAsia="Times New Roman" w:hAnsi="Tahoma" w:cs="Tahoma"/>
      <w:b/>
      <w:bCs/>
      <w:caps/>
      <w:color w:val="FFC138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F4A79"/>
    <w:rPr>
      <w:strike w:val="0"/>
      <w:dstrike w:val="0"/>
      <w:color w:val="742826"/>
      <w:u w:val="single"/>
      <w:effect w:val="none"/>
    </w:rPr>
  </w:style>
  <w:style w:type="character" w:styleId="a4">
    <w:name w:val="Emphasis"/>
    <w:basedOn w:val="a0"/>
    <w:uiPriority w:val="20"/>
    <w:qFormat/>
    <w:rsid w:val="001F4A79"/>
    <w:rPr>
      <w:i/>
      <w:iCs/>
    </w:rPr>
  </w:style>
  <w:style w:type="paragraph" w:styleId="a5">
    <w:name w:val="Normal (Web)"/>
    <w:basedOn w:val="a"/>
    <w:uiPriority w:val="99"/>
    <w:semiHidden/>
    <w:unhideWhenUsed/>
    <w:rsid w:val="001F4A79"/>
    <w:pPr>
      <w:spacing w:after="1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0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0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0C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9168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17128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2868">
                  <w:marLeft w:val="0"/>
                  <w:marRight w:val="0"/>
                  <w:marTop w:val="1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13056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0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1605">
                  <w:marLeft w:val="229"/>
                  <w:marRight w:val="98"/>
                  <w:marTop w:val="245"/>
                  <w:marBottom w:val="1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173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DDDDDD"/>
            <w:bottom w:val="none" w:sz="0" w:space="0" w:color="auto"/>
            <w:right w:val="single" w:sz="2" w:space="0" w:color="DDDDDD"/>
          </w:divBdr>
          <w:divsChild>
            <w:div w:id="13470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0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3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may-priz.ru/index.php?option=com_content&amp;view=article&amp;id=9&amp;Itemid=118" TargetMode="External"/><Relationship Id="rId13" Type="http://schemas.openxmlformats.org/officeDocument/2006/relationships/hyperlink" Target="http://9may-priz.ru/index.php?option=com_content&amp;view=article&amp;id=16&amp;Itemid=118" TargetMode="External"/><Relationship Id="rId18" Type="http://schemas.openxmlformats.org/officeDocument/2006/relationships/hyperlink" Target="http://www.aif.ru/dontknows/eterna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9may-priz.ru/index.php?option=com_content&amp;view=article&amp;id=8&amp;Itemid=118" TargetMode="External"/><Relationship Id="rId12" Type="http://schemas.openxmlformats.org/officeDocument/2006/relationships/hyperlink" Target="http://9may-priz.ru/index.php?option=com_content&amp;view=article&amp;id=12&amp;Itemid=118" TargetMode="External"/><Relationship Id="rId17" Type="http://schemas.openxmlformats.org/officeDocument/2006/relationships/hyperlink" Target="http://9may-priz.ru/index.php?option=com_content&amp;view=article&amp;id=18&amp;Itemid=118" TargetMode="External"/><Relationship Id="rId2" Type="http://schemas.openxmlformats.org/officeDocument/2006/relationships/styles" Target="styles.xml"/><Relationship Id="rId16" Type="http://schemas.openxmlformats.org/officeDocument/2006/relationships/hyperlink" Target="http://9may-priz.ru/index.php?option=com_content&amp;view=article&amp;id=17&amp;Itemid=118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://9may-priz.ru/index.php?option=com_content&amp;view=article&amp;id=7&amp;Itemid=118" TargetMode="External"/><Relationship Id="rId11" Type="http://schemas.openxmlformats.org/officeDocument/2006/relationships/hyperlink" Target="http://9may-priz.ru/index.php?option=com_content&amp;view=article&amp;id=13&amp;Itemid=118" TargetMode="External"/><Relationship Id="rId5" Type="http://schemas.openxmlformats.org/officeDocument/2006/relationships/hyperlink" Target="http://9may-priz.ru/index.php?option=com_content&amp;view=article&amp;id=6&amp;Itemid=118" TargetMode="External"/><Relationship Id="rId15" Type="http://schemas.openxmlformats.org/officeDocument/2006/relationships/hyperlink" Target="http://9may-priz.ru/index.php?option=com_content&amp;view=article&amp;id=15&amp;Itemid=118" TargetMode="External"/><Relationship Id="rId10" Type="http://schemas.openxmlformats.org/officeDocument/2006/relationships/hyperlink" Target="http://9may-priz.ru/index.php?option=com_content&amp;view=article&amp;id=11&amp;Itemid=118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9may-priz.ru/index.php?option=com_content&amp;view=article&amp;id=10&amp;Itemid=118" TargetMode="External"/><Relationship Id="rId14" Type="http://schemas.openxmlformats.org/officeDocument/2006/relationships/hyperlink" Target="http://9may-priz.ru/index.php?option=com_content&amp;view=article&amp;id=14&amp;Itemid=1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Дмитрий</cp:lastModifiedBy>
  <cp:revision>10</cp:revision>
  <cp:lastPrinted>2021-12-14T08:11:00Z</cp:lastPrinted>
  <dcterms:created xsi:type="dcterms:W3CDTF">2015-04-18T05:59:00Z</dcterms:created>
  <dcterms:modified xsi:type="dcterms:W3CDTF">2021-12-14T08:15:00Z</dcterms:modified>
</cp:coreProperties>
</file>